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AA17C" w14:textId="16139B5A" w:rsidR="00A370E2" w:rsidRPr="00A370E2" w:rsidRDefault="00A370E2" w:rsidP="00A370E2">
      <w:pPr>
        <w:tabs>
          <w:tab w:val="left" w:pos="4536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A370E2">
        <w:rPr>
          <w:rFonts w:ascii="Segoe UI Light" w:hAnsi="Segoe UI Light" w:cs="Segoe UI Light"/>
        </w:rPr>
        <w:t>Miejscowość: .........................., data: .................... r.</w:t>
      </w:r>
    </w:p>
    <w:p w14:paraId="2F11FB66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</w:p>
    <w:p w14:paraId="5FE63A5D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</w:p>
    <w:p w14:paraId="1E59F879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A370E2">
        <w:rPr>
          <w:rFonts w:ascii="Segoe UI Light" w:hAnsi="Segoe UI Light" w:cs="Segoe UI Light"/>
          <w:b/>
          <w:bCs/>
        </w:rPr>
        <w:t>Konsument (Zgłaszający):</w:t>
      </w:r>
    </w:p>
    <w:p w14:paraId="7C9E0901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  <w:b/>
          <w:bCs/>
        </w:rPr>
        <w:t>Imię i nazwisko:</w:t>
      </w:r>
      <w:r w:rsidRPr="00A370E2">
        <w:rPr>
          <w:rFonts w:ascii="Segoe UI Light" w:hAnsi="Segoe UI Light" w:cs="Segoe UI Light"/>
        </w:rPr>
        <w:t xml:space="preserve"> ............................................................</w:t>
      </w:r>
    </w:p>
    <w:p w14:paraId="55CC5D67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  <w:b/>
          <w:bCs/>
        </w:rPr>
        <w:t>Adres do korespondencji:</w:t>
      </w:r>
      <w:r w:rsidRPr="00A370E2">
        <w:rPr>
          <w:rFonts w:ascii="Segoe UI Light" w:hAnsi="Segoe UI Light" w:cs="Segoe UI Light"/>
        </w:rPr>
        <w:t xml:space="preserve"> ...................................................</w:t>
      </w:r>
    </w:p>
    <w:p w14:paraId="1C2823F1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  <w:b/>
          <w:bCs/>
        </w:rPr>
        <w:t>PESEL:</w:t>
      </w:r>
      <w:r w:rsidRPr="00A370E2">
        <w:rPr>
          <w:rFonts w:ascii="Segoe UI Light" w:hAnsi="Segoe UI Light" w:cs="Segoe UI Light"/>
        </w:rPr>
        <w:t xml:space="preserve"> .....................................................................</w:t>
      </w:r>
    </w:p>
    <w:p w14:paraId="4AF7A121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  <w:b/>
          <w:bCs/>
        </w:rPr>
        <w:t>Nr telefonu:</w:t>
      </w:r>
      <w:r w:rsidRPr="00A370E2">
        <w:rPr>
          <w:rFonts w:ascii="Segoe UI Light" w:hAnsi="Segoe UI Light" w:cs="Segoe UI Light"/>
        </w:rPr>
        <w:t xml:space="preserve"> ...............................................................</w:t>
      </w:r>
    </w:p>
    <w:p w14:paraId="18ED3AE5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</w:p>
    <w:p w14:paraId="5FF916BE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</w:p>
    <w:p w14:paraId="71EA4FA9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A370E2">
        <w:rPr>
          <w:rFonts w:ascii="Segoe UI Light" w:hAnsi="Segoe UI Light" w:cs="Segoe UI Light"/>
          <w:b/>
          <w:bCs/>
        </w:rPr>
        <w:t>Adresat (Firma windykacyjna / Wierzyciel):</w:t>
      </w:r>
    </w:p>
    <w:p w14:paraId="44FF0207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  <w:b/>
          <w:bCs/>
        </w:rPr>
        <w:t>Nazwa spółki / firmy:</w:t>
      </w:r>
      <w:r w:rsidRPr="00A370E2">
        <w:rPr>
          <w:rFonts w:ascii="Segoe UI Light" w:hAnsi="Segoe UI Light" w:cs="Segoe UI Light"/>
        </w:rPr>
        <w:t xml:space="preserve"> .......................................................</w:t>
      </w:r>
    </w:p>
    <w:p w14:paraId="05FD954C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A370E2">
        <w:rPr>
          <w:rFonts w:ascii="Segoe UI Light" w:hAnsi="Segoe UI Light" w:cs="Segoe UI Light"/>
          <w:b/>
          <w:bCs/>
        </w:rPr>
        <w:t>Dział Windykacji / Zarząd Spółki</w:t>
      </w:r>
    </w:p>
    <w:p w14:paraId="6C553469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  <w:b/>
          <w:bCs/>
        </w:rPr>
        <w:t>Adres siedziby:</w:t>
      </w:r>
      <w:r w:rsidRPr="00A370E2">
        <w:rPr>
          <w:rFonts w:ascii="Segoe UI Light" w:hAnsi="Segoe UI Light" w:cs="Segoe UI Light"/>
        </w:rPr>
        <w:t xml:space="preserve"> ............................................................</w:t>
      </w:r>
    </w:p>
    <w:p w14:paraId="1BC89C01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  <w:b/>
          <w:bCs/>
        </w:rPr>
        <w:t>Kod pocztowy i miasto:</w:t>
      </w:r>
      <w:r w:rsidRPr="00A370E2">
        <w:rPr>
          <w:rFonts w:ascii="Segoe UI Light" w:hAnsi="Segoe UI Light" w:cs="Segoe UI Light"/>
        </w:rPr>
        <w:t xml:space="preserve"> .....................................................</w:t>
      </w:r>
    </w:p>
    <w:p w14:paraId="7A158F94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  <w:b/>
          <w:bCs/>
        </w:rPr>
        <w:t>KRS / NIP:</w:t>
      </w:r>
      <w:r w:rsidRPr="00A370E2">
        <w:rPr>
          <w:rFonts w:ascii="Segoe UI Light" w:hAnsi="Segoe UI Light" w:cs="Segoe UI Light"/>
        </w:rPr>
        <w:t xml:space="preserve"> .................................................................</w:t>
      </w:r>
    </w:p>
    <w:p w14:paraId="283209F7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</w:p>
    <w:p w14:paraId="22B52379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</w:p>
    <w:p w14:paraId="1A1E8B29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  <w:b/>
          <w:bCs/>
        </w:rPr>
        <w:t>DOTYCZY: Sprawy nr / Znak sprawy:</w:t>
      </w:r>
      <w:r w:rsidRPr="00A370E2">
        <w:rPr>
          <w:rFonts w:ascii="Segoe UI Light" w:hAnsi="Segoe UI Light" w:cs="Segoe UI Light"/>
        </w:rPr>
        <w:t xml:space="preserve"> ...........................................</w:t>
      </w:r>
    </w:p>
    <w:p w14:paraId="20CD7232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  <w:b/>
          <w:bCs/>
        </w:rPr>
        <w:t>Dotyczy rzekomego zobowiązania wobec:</w:t>
      </w:r>
      <w:r w:rsidRPr="00A370E2">
        <w:rPr>
          <w:rFonts w:ascii="Segoe UI Light" w:hAnsi="Segoe UI Light" w:cs="Segoe UI Light"/>
        </w:rPr>
        <w:t xml:space="preserve"> .......................................</w:t>
      </w:r>
    </w:p>
    <w:p w14:paraId="04A2BAE4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</w:p>
    <w:p w14:paraId="71E85E51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</w:p>
    <w:p w14:paraId="7A77510B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</w:p>
    <w:p w14:paraId="4E6D0A82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</w:p>
    <w:p w14:paraId="4838EC47" w14:textId="0571C62A" w:rsidR="00A370E2" w:rsidRPr="00A370E2" w:rsidRDefault="00A370E2" w:rsidP="00A370E2">
      <w:pPr>
        <w:spacing w:after="0"/>
        <w:jc w:val="center"/>
        <w:rPr>
          <w:rFonts w:ascii="Segoe UI Light" w:hAnsi="Segoe UI Light" w:cs="Segoe UI Light"/>
          <w:b/>
          <w:bCs/>
          <w:sz w:val="28"/>
          <w:szCs w:val="28"/>
        </w:rPr>
      </w:pPr>
      <w:r w:rsidRPr="00A370E2">
        <w:rPr>
          <w:rFonts w:ascii="Segoe UI Light" w:hAnsi="Segoe UI Light" w:cs="Segoe UI Light"/>
          <w:b/>
          <w:bCs/>
          <w:sz w:val="28"/>
          <w:szCs w:val="28"/>
        </w:rPr>
        <w:t>OSTATECZNE WEZWANIE</w:t>
      </w:r>
    </w:p>
    <w:p w14:paraId="4ACD2B78" w14:textId="78CBEE61" w:rsidR="00A370E2" w:rsidRPr="00A370E2" w:rsidRDefault="00A370E2" w:rsidP="00A370E2">
      <w:pPr>
        <w:spacing w:after="0"/>
        <w:jc w:val="center"/>
        <w:rPr>
          <w:rFonts w:ascii="Segoe UI Light" w:hAnsi="Segoe UI Light" w:cs="Segoe UI Light"/>
          <w:b/>
          <w:bCs/>
          <w:sz w:val="28"/>
          <w:szCs w:val="28"/>
        </w:rPr>
      </w:pPr>
      <w:r w:rsidRPr="00A370E2">
        <w:rPr>
          <w:rFonts w:ascii="Segoe UI Light" w:hAnsi="Segoe UI Light" w:cs="Segoe UI Light"/>
          <w:b/>
          <w:bCs/>
          <w:sz w:val="28"/>
          <w:szCs w:val="28"/>
        </w:rPr>
        <w:t>DO ZANIECHANIA NARUSZANIA DÓBR OSOBISTYCH,</w:t>
      </w:r>
    </w:p>
    <w:p w14:paraId="3C0985F7" w14:textId="4284F720" w:rsidR="00A370E2" w:rsidRPr="00A370E2" w:rsidRDefault="00A370E2" w:rsidP="00A370E2">
      <w:pPr>
        <w:spacing w:after="0"/>
        <w:jc w:val="center"/>
        <w:rPr>
          <w:rFonts w:ascii="Segoe UI Light" w:hAnsi="Segoe UI Light" w:cs="Segoe UI Light"/>
          <w:b/>
          <w:bCs/>
          <w:sz w:val="28"/>
          <w:szCs w:val="28"/>
        </w:rPr>
      </w:pPr>
      <w:r w:rsidRPr="00A370E2">
        <w:rPr>
          <w:rFonts w:ascii="Segoe UI Light" w:hAnsi="Segoe UI Light" w:cs="Segoe UI Light"/>
          <w:b/>
          <w:bCs/>
          <w:sz w:val="28"/>
          <w:szCs w:val="28"/>
        </w:rPr>
        <w:t>ZAPRZESTANIA NĘKANIA (ART. 190a KK) ORAZ ZMIANY FORMY KONTAKTU</w:t>
      </w:r>
    </w:p>
    <w:p w14:paraId="4A64B571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</w:p>
    <w:p w14:paraId="2E49E2AA" w14:textId="427D5AF9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</w:rPr>
        <w:t>Działając w imieniu własnym, niniejszym wzywam firmę ................................................................................ do natychmiastowego zaprzestania bezprawnych działań windykacyjnych prowadzonych wobec mojej osoby, które naruszają moje dobra osobiste, spokój psychiczny, mir domowy oraz wyczerpują znamiona przestępstwa uporczywego nękania.</w:t>
      </w:r>
    </w:p>
    <w:p w14:paraId="63896BDF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</w:p>
    <w:p w14:paraId="29FC3B3B" w14:textId="425A2286" w:rsidR="00A370E2" w:rsidRPr="00A370E2" w:rsidRDefault="00A370E2" w:rsidP="00A370E2">
      <w:pPr>
        <w:pStyle w:val="Akapitzlist"/>
        <w:numPr>
          <w:ilvl w:val="0"/>
          <w:numId w:val="1"/>
        </w:num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  <w:b/>
          <w:bCs/>
        </w:rPr>
        <w:t>ŻĄDANIA</w:t>
      </w:r>
      <w:r w:rsidRPr="00A370E2">
        <w:rPr>
          <w:rFonts w:ascii="Segoe UI Light" w:hAnsi="Segoe UI Light" w:cs="Segoe UI Light"/>
        </w:rPr>
        <w:t>:</w:t>
      </w:r>
    </w:p>
    <w:p w14:paraId="4121D3B8" w14:textId="77777777" w:rsidR="00A370E2" w:rsidRDefault="00A370E2" w:rsidP="00A370E2">
      <w:pPr>
        <w:pStyle w:val="Akapitzlist"/>
        <w:numPr>
          <w:ilvl w:val="0"/>
          <w:numId w:val="3"/>
        </w:num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</w:rPr>
        <w:t>Wzywam do natychmiastowego zaprzestania nękania telefonicznego – w tym wykonywania wielokrotnych połączeń telefonicznych w ciągu doby, połączeń w godzinach porannych/wieczornych oraz wysyłania automatycznych wiadomości SMS.</w:t>
      </w:r>
    </w:p>
    <w:p w14:paraId="52EFD58F" w14:textId="77777777" w:rsidR="00A370E2" w:rsidRDefault="00A370E2" w:rsidP="00A370E2">
      <w:pPr>
        <w:pStyle w:val="Akapitzlist"/>
        <w:numPr>
          <w:ilvl w:val="0"/>
          <w:numId w:val="3"/>
        </w:num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</w:rPr>
        <w:t>Wzywam do bezwzględnego zaniechania podejmowania tzw. „wizyt terenowych” w moim miejscu zamieszkania oraz w jego bezpośrednim otoczeniu.</w:t>
      </w:r>
    </w:p>
    <w:p w14:paraId="0F2C87AD" w14:textId="77777777" w:rsidR="00A370E2" w:rsidRDefault="00A370E2" w:rsidP="00A370E2">
      <w:pPr>
        <w:pStyle w:val="Akapitzlist"/>
        <w:numPr>
          <w:ilvl w:val="0"/>
          <w:numId w:val="3"/>
        </w:num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</w:rPr>
        <w:t>Kategorycznie zakazuję jakichkolwiek kontaktów z osobami trzecimi – w tym z członkami mojej rodziny, sąsiadami oraz moim pracodawcą.</w:t>
      </w:r>
    </w:p>
    <w:p w14:paraId="7A6EF22C" w14:textId="77777777" w:rsidR="00A370E2" w:rsidRDefault="00A370E2" w:rsidP="00A370E2">
      <w:pPr>
        <w:pStyle w:val="Akapitzlist"/>
        <w:numPr>
          <w:ilvl w:val="0"/>
          <w:numId w:val="3"/>
        </w:num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</w:rPr>
        <w:t>Na podstawie art. 21 Rozporządzenia Parlamentu Europejskiego i Rady (UE) 2016/679 (RODO) wnoszę sprzeciw wobec przetwarzania mojego numeru telefonu oraz adresu poczty elektronicznej do jakichkolwiek celów kontaktowych.</w:t>
      </w:r>
    </w:p>
    <w:p w14:paraId="7C22B898" w14:textId="06836965" w:rsidR="00A370E2" w:rsidRPr="00A370E2" w:rsidRDefault="00A370E2" w:rsidP="00A370E2">
      <w:pPr>
        <w:pStyle w:val="Akapitzlist"/>
        <w:numPr>
          <w:ilvl w:val="0"/>
          <w:numId w:val="3"/>
        </w:num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</w:rPr>
        <w:lastRenderedPageBreak/>
        <w:t>Oświadczam, że jedyną dopuszczalną prawnie formą kontaktu w sprawach dotyczących rozliczeń finansowych jest tradycyjna korespondencja pisemna (pocztowa), kierowana na mój adres wskazany w nagłówku pisma.</w:t>
      </w:r>
    </w:p>
    <w:p w14:paraId="5B108E30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</w:p>
    <w:p w14:paraId="07C713F8" w14:textId="70D5A25F" w:rsidR="00A370E2" w:rsidRPr="00A370E2" w:rsidRDefault="00A370E2" w:rsidP="00A370E2">
      <w:pPr>
        <w:pStyle w:val="Akapitzlist"/>
        <w:numPr>
          <w:ilvl w:val="0"/>
          <w:numId w:val="6"/>
        </w:numPr>
        <w:spacing w:after="0"/>
        <w:jc w:val="both"/>
        <w:rPr>
          <w:rFonts w:ascii="Segoe UI Light" w:hAnsi="Segoe UI Light" w:cs="Segoe UI Light"/>
          <w:b/>
          <w:bCs/>
        </w:rPr>
      </w:pPr>
      <w:r w:rsidRPr="00A370E2">
        <w:rPr>
          <w:rFonts w:ascii="Segoe UI Light" w:hAnsi="Segoe UI Light" w:cs="Segoe UI Light"/>
          <w:b/>
          <w:bCs/>
        </w:rPr>
        <w:t>UZASADNIENIE I PODSTAWA PRAWNA:</w:t>
      </w:r>
    </w:p>
    <w:p w14:paraId="7B55BB33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</w:rPr>
        <w:t>Podejmowane przez Państwa pracowników czynności wykraczają poza dopuszczalne ramy dochodzenia roszczeń w postępowaniu polubownym. W okresie od .................... r. do .................... r. odnotowałem/am:</w:t>
      </w:r>
    </w:p>
    <w:p w14:paraId="22FB96E1" w14:textId="0A277206" w:rsidR="00A370E2" w:rsidRPr="00A370E2" w:rsidRDefault="00A370E2" w:rsidP="00A370E2">
      <w:pPr>
        <w:pStyle w:val="Akapitzlist"/>
        <w:numPr>
          <w:ilvl w:val="0"/>
          <w:numId w:val="7"/>
        </w:num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</w:rPr>
        <w:t>........... połączeń telefonicznych, w tym w godzinach: ....................,</w:t>
      </w:r>
    </w:p>
    <w:p w14:paraId="28D7F940" w14:textId="1870C6E8" w:rsidR="00A370E2" w:rsidRPr="00A370E2" w:rsidRDefault="00A370E2" w:rsidP="00A370E2">
      <w:pPr>
        <w:pStyle w:val="Akapitzlist"/>
        <w:numPr>
          <w:ilvl w:val="0"/>
          <w:numId w:val="7"/>
        </w:num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</w:rPr>
        <w:t>wiadomości tekstowe zawierające treści wywierające niedozwoloną presję psychiczną (np. groźby natychmiastowej licytacji majątku, wizyt komornika bez orzeczenia sądu),</w:t>
      </w:r>
    </w:p>
    <w:p w14:paraId="0081D8FB" w14:textId="3560E2EA" w:rsidR="00A370E2" w:rsidRPr="00A370E2" w:rsidRDefault="00A370E2" w:rsidP="00A370E2">
      <w:pPr>
        <w:pStyle w:val="Akapitzlist"/>
        <w:numPr>
          <w:ilvl w:val="0"/>
          <w:numId w:val="7"/>
        </w:num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</w:rPr>
        <w:t>[OPCJONALNIE:] niepożądane nachodzenie w miejscu zamieszkania / próby rozpytywania osób trzecich.</w:t>
      </w:r>
    </w:p>
    <w:p w14:paraId="106DC8AA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</w:p>
    <w:p w14:paraId="5EB7CD11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</w:rPr>
        <w:t>Wskazuję, że powyższe zachowania stanowią naruszenie:</w:t>
      </w:r>
    </w:p>
    <w:p w14:paraId="5C568DA5" w14:textId="4BD404AC" w:rsidR="00A370E2" w:rsidRPr="00A370E2" w:rsidRDefault="00A370E2" w:rsidP="00A370E2">
      <w:pPr>
        <w:pStyle w:val="Akapitzlist"/>
        <w:numPr>
          <w:ilvl w:val="0"/>
          <w:numId w:val="8"/>
        </w:num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</w:rPr>
        <w:t>Art. 190a § 1 Kodeksu karnego (przestępstwo uporczywego nękania / stalkingu):</w:t>
      </w:r>
      <w:r>
        <w:rPr>
          <w:rFonts w:ascii="Segoe UI Light" w:hAnsi="Segoe UI Light" w:cs="Segoe UI Light"/>
        </w:rPr>
        <w:t xml:space="preserve"> </w:t>
      </w:r>
      <w:r w:rsidRPr="00A370E2">
        <w:rPr>
          <w:rFonts w:ascii="Segoe UI Light" w:hAnsi="Segoe UI Light" w:cs="Segoe UI Light"/>
        </w:rPr>
        <w:t>„Kto przez uporczywe nękanie innej osoby lub osoby jej najbliższej wzbudza u niej uzasadnione okolicznościami poczucie zagrożenia, poniżenia lub udręczenia lub istotnie narusza jej prywatność, podlega karze pozbawienia wolności od 6 miesięcy do lat 8”.</w:t>
      </w:r>
    </w:p>
    <w:p w14:paraId="395248AD" w14:textId="77777777" w:rsidR="00A370E2" w:rsidRDefault="00A370E2" w:rsidP="00A370E2">
      <w:pPr>
        <w:pStyle w:val="Akapitzlist"/>
        <w:numPr>
          <w:ilvl w:val="0"/>
          <w:numId w:val="8"/>
        </w:num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</w:rPr>
        <w:t>Art. 191 § 1 Kodeksu karnego (przestępstwo zmuszania do określonego działania poprzez bezprawną groźbę).</w:t>
      </w:r>
    </w:p>
    <w:p w14:paraId="6F9E2187" w14:textId="664D2A07" w:rsidR="00A370E2" w:rsidRPr="00A370E2" w:rsidRDefault="00A370E2" w:rsidP="00A370E2">
      <w:pPr>
        <w:pStyle w:val="Akapitzlist"/>
        <w:numPr>
          <w:ilvl w:val="0"/>
          <w:numId w:val="8"/>
        </w:num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</w:rPr>
        <w:t>Art. 23 i 24 Kodeksu cywilnego – bezprawne naruszenie dóbr osobistych (prawa do prywatności, spokoju psychicznego oraz miru domowego).</w:t>
      </w:r>
    </w:p>
    <w:p w14:paraId="20793BFE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</w:p>
    <w:p w14:paraId="65FF542A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</w:rPr>
        <w:t>Przypominam, że pracownicy firm windykacyjnych nie są organami egzekucyjnymi, nie posiadają uprawnień komornika sądowego i nie mają prawa do wkraczania w sferę prywatności obywateli. Wszelkie spory co do zasadności oraz wysokości roszczeń podlegają ocenie wyłącznie sądów powszechnych.</w:t>
      </w:r>
    </w:p>
    <w:p w14:paraId="0F97A0DD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</w:p>
    <w:p w14:paraId="574F3405" w14:textId="24BAF189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A370E2">
        <w:rPr>
          <w:rFonts w:ascii="Segoe UI Light" w:hAnsi="Segoe UI Light" w:cs="Segoe UI Light"/>
          <w:b/>
          <w:bCs/>
        </w:rPr>
        <w:t>POUCZENIE:</w:t>
      </w:r>
    </w:p>
    <w:p w14:paraId="2A87DD4E" w14:textId="77777777" w:rsid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</w:rPr>
        <w:t>W przypadku odnotowania jakiejkolwiek kolejnej próby nękania telefonicznego, wiadomości SMS lub najścia w miejscu zamieszkania po doręczeniu niniejszego pisma:</w:t>
      </w:r>
    </w:p>
    <w:p w14:paraId="35986109" w14:textId="77777777" w:rsidR="00A370E2" w:rsidRDefault="00A370E2" w:rsidP="00A370E2">
      <w:pPr>
        <w:pStyle w:val="Akapitzlist"/>
        <w:numPr>
          <w:ilvl w:val="0"/>
          <w:numId w:val="9"/>
        </w:num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</w:rPr>
        <w:t>Złożę w Prokuraturze Rejonowej / na Policji zawiadomienie o podejrzeniu popełnienia przestępstwa z art. 190a § 1 KK i art. 191 § 1 KK przeciwko osobom fizycznym dokonującym tych czynności oraz osobom zarządzającym Państwa spółką.</w:t>
      </w:r>
    </w:p>
    <w:p w14:paraId="4F823EDB" w14:textId="77777777" w:rsidR="00A370E2" w:rsidRDefault="00A370E2" w:rsidP="00A370E2">
      <w:pPr>
        <w:pStyle w:val="Akapitzlist"/>
        <w:numPr>
          <w:ilvl w:val="0"/>
          <w:numId w:val="9"/>
        </w:num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</w:rPr>
        <w:t>Złożę skargę do Urzędu Ochrony Danych Osobowych (UODO) za bezprawne przetwarzanie danych po zgłoszeniu sprzeciwu.</w:t>
      </w:r>
    </w:p>
    <w:p w14:paraId="3CF40902" w14:textId="1E161076" w:rsidR="00A370E2" w:rsidRPr="00A370E2" w:rsidRDefault="00A370E2" w:rsidP="00A370E2">
      <w:pPr>
        <w:pStyle w:val="Akapitzlist"/>
        <w:numPr>
          <w:ilvl w:val="0"/>
          <w:numId w:val="9"/>
        </w:num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</w:rPr>
        <w:t>Skieruję pozew do Sądu Okręgowego o ochronę dóbr osobistych wraz z żądaniem zapłaty zadośćuczynienia oraz nawiązki na cel społeczny.</w:t>
      </w:r>
    </w:p>
    <w:p w14:paraId="790A5875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</w:p>
    <w:p w14:paraId="02EC999A" w14:textId="2E0A6CDB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  <w:r w:rsidRPr="00A370E2">
        <w:rPr>
          <w:rFonts w:ascii="Segoe UI Light" w:hAnsi="Segoe UI Light" w:cs="Segoe UI Light"/>
        </w:rPr>
        <w:t>Wszystkie dowody (bilingi operatora, nagrania rozmów, treść wiadomości SMS) zostały zabezpieczone do celów dowodowych.</w:t>
      </w:r>
    </w:p>
    <w:p w14:paraId="49CD59E0" w14:textId="77777777" w:rsidR="00A370E2" w:rsidRPr="00A370E2" w:rsidRDefault="00A370E2" w:rsidP="00A370E2">
      <w:pPr>
        <w:spacing w:after="0"/>
        <w:jc w:val="both"/>
        <w:rPr>
          <w:rFonts w:ascii="Segoe UI Light" w:hAnsi="Segoe UI Light" w:cs="Segoe UI Light"/>
        </w:rPr>
      </w:pPr>
    </w:p>
    <w:p w14:paraId="1DCABCB9" w14:textId="77777777" w:rsidR="00A370E2" w:rsidRDefault="00A370E2" w:rsidP="00A370E2">
      <w:pPr>
        <w:tabs>
          <w:tab w:val="left" w:pos="5103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A370E2">
        <w:rPr>
          <w:rFonts w:ascii="Segoe UI Light" w:hAnsi="Segoe UI Light" w:cs="Segoe UI Light"/>
        </w:rPr>
        <w:t>...........................................................</w:t>
      </w:r>
    </w:p>
    <w:p w14:paraId="0704ACEC" w14:textId="05B6D0D0" w:rsidR="00F2764A" w:rsidRPr="00A370E2" w:rsidRDefault="00A370E2" w:rsidP="00A370E2">
      <w:pPr>
        <w:tabs>
          <w:tab w:val="left" w:pos="5103"/>
        </w:tabs>
        <w:spacing w:after="0"/>
        <w:jc w:val="both"/>
        <w:rPr>
          <w:rFonts w:ascii="Segoe UI Light" w:hAnsi="Segoe UI Light" w:cs="Segoe UI Light"/>
          <w:i/>
          <w:iCs/>
        </w:rPr>
      </w:pPr>
      <w:r>
        <w:rPr>
          <w:rFonts w:ascii="Segoe UI Light" w:hAnsi="Segoe UI Light" w:cs="Segoe UI Light"/>
        </w:rPr>
        <w:tab/>
      </w:r>
      <w:r w:rsidRPr="00A370E2">
        <w:rPr>
          <w:rFonts w:ascii="Segoe UI Light" w:hAnsi="Segoe UI Light" w:cs="Segoe UI Light"/>
          <w:i/>
          <w:iCs/>
          <w:sz w:val="16"/>
          <w:szCs w:val="16"/>
        </w:rPr>
        <w:t>(własnoręczny podpis Konsumenta)</w:t>
      </w:r>
    </w:p>
    <w:sectPr w:rsidR="00F2764A" w:rsidRPr="00A370E2" w:rsidSect="00A370E2">
      <w:type w:val="nextColumn"/>
      <w:pgSz w:w="11907" w:h="16840" w:code="9"/>
      <w:pgMar w:top="1418" w:right="1418" w:bottom="568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C4CD3"/>
    <w:multiLevelType w:val="hybridMultilevel"/>
    <w:tmpl w:val="803AD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C42CF"/>
    <w:multiLevelType w:val="hybridMultilevel"/>
    <w:tmpl w:val="62C6A4AA"/>
    <w:lvl w:ilvl="0" w:tplc="CC5CA2AA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44BC9"/>
    <w:multiLevelType w:val="hybridMultilevel"/>
    <w:tmpl w:val="44D03A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E625A"/>
    <w:multiLevelType w:val="hybridMultilevel"/>
    <w:tmpl w:val="4F72333C"/>
    <w:lvl w:ilvl="0" w:tplc="B43AB0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D3B59"/>
    <w:multiLevelType w:val="hybridMultilevel"/>
    <w:tmpl w:val="EA265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97791"/>
    <w:multiLevelType w:val="hybridMultilevel"/>
    <w:tmpl w:val="334EBD4C"/>
    <w:lvl w:ilvl="0" w:tplc="98F0A29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208FB"/>
    <w:multiLevelType w:val="hybridMultilevel"/>
    <w:tmpl w:val="8A0ED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77360"/>
    <w:multiLevelType w:val="hybridMultilevel"/>
    <w:tmpl w:val="4086E1C0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D60D26"/>
    <w:multiLevelType w:val="hybridMultilevel"/>
    <w:tmpl w:val="2D2A1406"/>
    <w:lvl w:ilvl="0" w:tplc="74928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726344">
    <w:abstractNumId w:val="5"/>
  </w:num>
  <w:num w:numId="2" w16cid:durableId="1346861743">
    <w:abstractNumId w:val="3"/>
  </w:num>
  <w:num w:numId="3" w16cid:durableId="1683048687">
    <w:abstractNumId w:val="6"/>
  </w:num>
  <w:num w:numId="4" w16cid:durableId="1922327702">
    <w:abstractNumId w:val="2"/>
  </w:num>
  <w:num w:numId="5" w16cid:durableId="1478256332">
    <w:abstractNumId w:val="7"/>
  </w:num>
  <w:num w:numId="6" w16cid:durableId="1806465335">
    <w:abstractNumId w:val="1"/>
  </w:num>
  <w:num w:numId="7" w16cid:durableId="449858286">
    <w:abstractNumId w:val="8"/>
  </w:num>
  <w:num w:numId="8" w16cid:durableId="1259101143">
    <w:abstractNumId w:val="0"/>
  </w:num>
  <w:num w:numId="9" w16cid:durableId="13714929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0E2"/>
    <w:rsid w:val="001F2AB8"/>
    <w:rsid w:val="00325942"/>
    <w:rsid w:val="003D7FEF"/>
    <w:rsid w:val="00493C16"/>
    <w:rsid w:val="00525A2E"/>
    <w:rsid w:val="005E5ADB"/>
    <w:rsid w:val="00675329"/>
    <w:rsid w:val="00845965"/>
    <w:rsid w:val="009D0547"/>
    <w:rsid w:val="00A370E2"/>
    <w:rsid w:val="00A715D5"/>
    <w:rsid w:val="00A9474C"/>
    <w:rsid w:val="00C675D3"/>
    <w:rsid w:val="00D1499F"/>
    <w:rsid w:val="00F2764A"/>
    <w:rsid w:val="00F6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EA3AA"/>
  <w15:chartTrackingRefBased/>
  <w15:docId w15:val="{CAEE15B1-C9ED-4988-8296-5065BFE47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70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70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70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70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70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70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70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70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70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70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70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70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70E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70E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70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70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70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70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70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7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70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70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70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70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70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70E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70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70E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70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676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TaniaRatka</dc:creator>
  <cp:keywords/>
  <dc:description/>
  <cp:lastModifiedBy>Magellan</cp:lastModifiedBy>
  <cp:revision>3</cp:revision>
  <cp:lastPrinted>2026-09-07T15:17:00Z</cp:lastPrinted>
  <dcterms:created xsi:type="dcterms:W3CDTF">2026-09-07T15:05:00Z</dcterms:created>
  <dcterms:modified xsi:type="dcterms:W3CDTF">2026-09-07T15:17:00Z</dcterms:modified>
</cp:coreProperties>
</file>